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DCFA2" w14:textId="04E75FA5" w:rsidR="00AE006C" w:rsidRPr="009B04CD" w:rsidRDefault="00AE006C" w:rsidP="009B04CD">
      <w:pPr>
        <w:jc w:val="center"/>
        <w:rPr>
          <w:b/>
          <w:bCs/>
          <w:sz w:val="44"/>
          <w:szCs w:val="44"/>
        </w:rPr>
      </w:pPr>
      <w:r w:rsidRPr="00AE006C">
        <w:rPr>
          <w:b/>
          <w:bCs/>
          <w:sz w:val="44"/>
          <w:szCs w:val="44"/>
        </w:rPr>
        <w:t xml:space="preserve">Queenstown Lakes District Council Meeting &amp; Workshop Schedule Amendment for </w:t>
      </w:r>
      <w:r w:rsidR="009B04CD" w:rsidRPr="009B04CD">
        <w:rPr>
          <w:b/>
          <w:bCs/>
          <w:sz w:val="44"/>
          <w:szCs w:val="44"/>
        </w:rPr>
        <w:t>June 2025</w:t>
      </w:r>
    </w:p>
    <w:p w14:paraId="3876E286" w14:textId="1E526E98" w:rsidR="00AE006C" w:rsidRDefault="00AE006C" w:rsidP="00AE006C">
      <w:r w:rsidRPr="00AE006C">
        <w:t xml:space="preserve">Public Notice is hereby given in terms of Section 46 of the Local Government Official Information and Meetings Act 1987 that the following </w:t>
      </w:r>
      <w:r w:rsidR="0062549B">
        <w:t>meeting</w:t>
      </w:r>
      <w:r w:rsidRPr="00AE006C">
        <w:t xml:space="preserve"> has been </w:t>
      </w:r>
      <w:r w:rsidRPr="009B04CD">
        <w:rPr>
          <w:b/>
          <w:bCs/>
          <w:u w:val="single"/>
        </w:rPr>
        <w:t>amended</w:t>
      </w:r>
      <w:r w:rsidRPr="00AE006C">
        <w:t xml:space="preserve"> as below: </w:t>
      </w:r>
    </w:p>
    <w:p w14:paraId="61A7CA74" w14:textId="77777777" w:rsidR="00CA2B06" w:rsidRPr="009B04CD" w:rsidRDefault="00CA2B06" w:rsidP="00AE006C"/>
    <w:p w14:paraId="477EB1E2" w14:textId="05BA0AE0" w:rsidR="00AE006C" w:rsidRPr="00AE006C" w:rsidRDefault="00945789" w:rsidP="0044027A">
      <w:pPr>
        <w:ind w:firstLine="720"/>
      </w:pPr>
      <w:r>
        <w:rPr>
          <w:b/>
          <w:bCs/>
        </w:rPr>
        <w:t>Planning &amp; Strategy Committee Extraordinary Meeting</w:t>
      </w:r>
      <w:r w:rsidR="00AE006C" w:rsidRPr="00AE006C">
        <w:rPr>
          <w:b/>
          <w:bCs/>
        </w:rPr>
        <w:t xml:space="preserve"> </w:t>
      </w:r>
    </w:p>
    <w:p w14:paraId="6A153C9A" w14:textId="5495EA35" w:rsidR="00AE006C" w:rsidRDefault="009B04CD" w:rsidP="009B04CD">
      <w:pPr>
        <w:ind w:left="720"/>
      </w:pPr>
      <w:r w:rsidRPr="009B04CD">
        <w:t xml:space="preserve">Council Chambers, 10 Gorge Road, Queenstown on </w:t>
      </w:r>
      <w:r w:rsidR="00945789">
        <w:t>Monday</w:t>
      </w:r>
      <w:r w:rsidR="00AE006C" w:rsidRPr="009B04CD">
        <w:t xml:space="preserve"> </w:t>
      </w:r>
      <w:r w:rsidR="00945789">
        <w:t>2</w:t>
      </w:r>
      <w:r w:rsidRPr="009B04CD">
        <w:t>3</w:t>
      </w:r>
      <w:r w:rsidR="00AE006C" w:rsidRPr="009B04CD">
        <w:t xml:space="preserve"> </w:t>
      </w:r>
      <w:r w:rsidRPr="009B04CD">
        <w:t>June</w:t>
      </w:r>
      <w:r w:rsidR="00AE006C" w:rsidRPr="009B04CD">
        <w:t xml:space="preserve"> at 1</w:t>
      </w:r>
      <w:r w:rsidR="00945789">
        <w:t>1</w:t>
      </w:r>
      <w:r w:rsidR="00AE006C" w:rsidRPr="009B04CD">
        <w:t>.</w:t>
      </w:r>
      <w:r w:rsidRPr="009B04CD">
        <w:t>3</w:t>
      </w:r>
      <w:r w:rsidR="00AE006C" w:rsidRPr="009B04CD">
        <w:t>0am</w:t>
      </w:r>
      <w:r w:rsidRPr="009B04CD">
        <w:t>.</w:t>
      </w:r>
    </w:p>
    <w:p w14:paraId="72505FF4" w14:textId="77777777" w:rsidR="009B04CD" w:rsidRDefault="009B04CD" w:rsidP="009B04CD">
      <w:pPr>
        <w:ind w:left="720"/>
      </w:pPr>
    </w:p>
    <w:p w14:paraId="5965EB49" w14:textId="23AE3A44" w:rsidR="00AE006C" w:rsidRDefault="00AE006C" w:rsidP="00AE006C">
      <w:r w:rsidRPr="00AE006C">
        <w:t xml:space="preserve">Meeting and workshop dates, times and venues are subject to change. Some meetings or workshops may have items of business that will be discussed with the public excluded, as set out by the Local Government Official Information and Meetings Act 1987. </w:t>
      </w:r>
    </w:p>
    <w:p w14:paraId="44BA1EC9" w14:textId="77777777" w:rsidR="00AE006C" w:rsidRDefault="00AE006C" w:rsidP="00AE006C">
      <w:pPr>
        <w:spacing w:after="0"/>
      </w:pPr>
      <w:r w:rsidRPr="00AE006C">
        <w:t xml:space="preserve">Mike Theelen </w:t>
      </w:r>
    </w:p>
    <w:p w14:paraId="24BE5EC5" w14:textId="6DFE02B0" w:rsidR="00F93EFE" w:rsidRDefault="00AE006C" w:rsidP="00AE006C">
      <w:r w:rsidRPr="00AE006C">
        <w:t>CHIEF EXECUTIVE</w:t>
      </w:r>
    </w:p>
    <w:sectPr w:rsidR="00F93E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06C"/>
    <w:rsid w:val="0032753A"/>
    <w:rsid w:val="00372FCD"/>
    <w:rsid w:val="0044027A"/>
    <w:rsid w:val="0062549B"/>
    <w:rsid w:val="00842BC1"/>
    <w:rsid w:val="00945789"/>
    <w:rsid w:val="009B04CD"/>
    <w:rsid w:val="00AE006C"/>
    <w:rsid w:val="00AF735A"/>
    <w:rsid w:val="00CA2B06"/>
    <w:rsid w:val="00DA15D0"/>
    <w:rsid w:val="00DC6439"/>
    <w:rsid w:val="00E04876"/>
    <w:rsid w:val="00EB0806"/>
    <w:rsid w:val="00F11126"/>
    <w:rsid w:val="00F93EF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F15FC"/>
  <w15:chartTrackingRefBased/>
  <w15:docId w15:val="{CA5A2BD3-8609-410A-A726-5B0B09EB7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00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00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00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00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00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00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00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00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00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0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00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00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00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00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00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00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00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006C"/>
    <w:rPr>
      <w:rFonts w:eastAsiaTheme="majorEastAsia" w:cstheme="majorBidi"/>
      <w:color w:val="272727" w:themeColor="text1" w:themeTint="D8"/>
    </w:rPr>
  </w:style>
  <w:style w:type="paragraph" w:styleId="Title">
    <w:name w:val="Title"/>
    <w:basedOn w:val="Normal"/>
    <w:next w:val="Normal"/>
    <w:link w:val="TitleChar"/>
    <w:uiPriority w:val="10"/>
    <w:qFormat/>
    <w:rsid w:val="00AE00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00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00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00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006C"/>
    <w:pPr>
      <w:spacing w:before="160"/>
      <w:jc w:val="center"/>
    </w:pPr>
    <w:rPr>
      <w:i/>
      <w:iCs/>
      <w:color w:val="404040" w:themeColor="text1" w:themeTint="BF"/>
    </w:rPr>
  </w:style>
  <w:style w:type="character" w:customStyle="1" w:styleId="QuoteChar">
    <w:name w:val="Quote Char"/>
    <w:basedOn w:val="DefaultParagraphFont"/>
    <w:link w:val="Quote"/>
    <w:uiPriority w:val="29"/>
    <w:rsid w:val="00AE006C"/>
    <w:rPr>
      <w:i/>
      <w:iCs/>
      <w:color w:val="404040" w:themeColor="text1" w:themeTint="BF"/>
    </w:rPr>
  </w:style>
  <w:style w:type="paragraph" w:styleId="ListParagraph">
    <w:name w:val="List Paragraph"/>
    <w:basedOn w:val="Normal"/>
    <w:uiPriority w:val="34"/>
    <w:qFormat/>
    <w:rsid w:val="00AE006C"/>
    <w:pPr>
      <w:ind w:left="720"/>
      <w:contextualSpacing/>
    </w:pPr>
  </w:style>
  <w:style w:type="character" w:styleId="IntenseEmphasis">
    <w:name w:val="Intense Emphasis"/>
    <w:basedOn w:val="DefaultParagraphFont"/>
    <w:uiPriority w:val="21"/>
    <w:qFormat/>
    <w:rsid w:val="00AE006C"/>
    <w:rPr>
      <w:i/>
      <w:iCs/>
      <w:color w:val="0F4761" w:themeColor="accent1" w:themeShade="BF"/>
    </w:rPr>
  </w:style>
  <w:style w:type="paragraph" w:styleId="IntenseQuote">
    <w:name w:val="Intense Quote"/>
    <w:basedOn w:val="Normal"/>
    <w:next w:val="Normal"/>
    <w:link w:val="IntenseQuoteChar"/>
    <w:uiPriority w:val="30"/>
    <w:qFormat/>
    <w:rsid w:val="00AE00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006C"/>
    <w:rPr>
      <w:i/>
      <w:iCs/>
      <w:color w:val="0F4761" w:themeColor="accent1" w:themeShade="BF"/>
    </w:rPr>
  </w:style>
  <w:style w:type="character" w:styleId="IntenseReference">
    <w:name w:val="Intense Reference"/>
    <w:basedOn w:val="DefaultParagraphFont"/>
    <w:uiPriority w:val="32"/>
    <w:qFormat/>
    <w:rsid w:val="00AE00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100</Words>
  <Characters>571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Millar</dc:creator>
  <cp:keywords/>
  <dc:description/>
  <cp:lastModifiedBy>Sophie Millar</cp:lastModifiedBy>
  <cp:revision>9</cp:revision>
  <dcterms:created xsi:type="dcterms:W3CDTF">2025-02-16T22:15:00Z</dcterms:created>
  <dcterms:modified xsi:type="dcterms:W3CDTF">2025-06-03T22:44:00Z</dcterms:modified>
</cp:coreProperties>
</file>